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EF11A5" w:rsidRPr="00CD59A6" w:rsidRDefault="00EF11A5">
      <w:pPr>
        <w:rPr>
          <w:b/>
          <w:bCs/>
        </w:rPr>
      </w:pPr>
    </w:p>
    <w:p w14:paraId="1B6648E9" w14:textId="125B99C0" w:rsidR="00EF11A5" w:rsidRPr="00CD59A6" w:rsidRDefault="00EF11A5" w:rsidP="5C962A47">
      <w:pPr>
        <w:rPr>
          <w:rFonts w:ascii="Verdana" w:hAnsi="Verdana" w:cs="Arial"/>
          <w:b/>
          <w:bCs/>
        </w:rPr>
      </w:pPr>
      <w:r w:rsidRPr="00CD59A6">
        <w:rPr>
          <w:rFonts w:ascii="Verdana" w:hAnsi="Verdana" w:cs="Arial"/>
        </w:rPr>
        <w:t>Committee:</w:t>
      </w:r>
      <w:r w:rsidR="00AF2FE9" w:rsidRPr="00CD59A6">
        <w:rPr>
          <w:rFonts w:ascii="Verdana" w:hAnsi="Verdana" w:cs="Arial"/>
          <w:b/>
          <w:bCs/>
        </w:rPr>
        <w:t xml:space="preserve">    </w:t>
      </w:r>
      <w:r w:rsidR="00C92A97">
        <w:rPr>
          <w:rFonts w:ascii="Verdana" w:hAnsi="Verdana" w:cs="Arial"/>
          <w:b/>
          <w:bCs/>
        </w:rPr>
        <w:t>Cardiac</w:t>
      </w:r>
      <w:r w:rsidR="00C92900">
        <w:rPr>
          <w:rFonts w:ascii="Verdana" w:hAnsi="Verdana" w:cs="Arial"/>
          <w:b/>
          <w:bCs/>
        </w:rPr>
        <w:tab/>
      </w:r>
      <w:r w:rsidR="00C92900">
        <w:rPr>
          <w:rFonts w:ascii="Verdana" w:hAnsi="Verdana" w:cs="Arial"/>
          <w:b/>
          <w:bCs/>
        </w:rPr>
        <w:tab/>
      </w:r>
      <w:r w:rsidRPr="00CD59A6">
        <w:rPr>
          <w:b/>
          <w:bCs/>
        </w:rPr>
        <w:tab/>
      </w:r>
      <w:r w:rsidRPr="00CD59A6">
        <w:rPr>
          <w:b/>
          <w:bCs/>
        </w:rPr>
        <w:tab/>
      </w:r>
      <w:r w:rsidRPr="00CD59A6">
        <w:rPr>
          <w:b/>
          <w:bCs/>
        </w:rPr>
        <w:tab/>
      </w:r>
      <w:r w:rsidRPr="00CD59A6">
        <w:rPr>
          <w:b/>
          <w:bCs/>
        </w:rPr>
        <w:tab/>
      </w:r>
      <w:r w:rsidR="00CD59A6">
        <w:rPr>
          <w:b/>
          <w:bCs/>
        </w:rPr>
        <w:tab/>
      </w:r>
      <w:r w:rsidRPr="00CD59A6">
        <w:rPr>
          <w:rFonts w:ascii="Verdana" w:hAnsi="Verdana" w:cs="Arial"/>
        </w:rPr>
        <w:t>Date/Time</w:t>
      </w:r>
      <w:r w:rsidR="004479DC" w:rsidRPr="00CD59A6">
        <w:rPr>
          <w:rFonts w:ascii="Verdana" w:hAnsi="Verdana" w:cs="Arial"/>
        </w:rPr>
        <w:t>/Type</w:t>
      </w:r>
      <w:r w:rsidRPr="00CD59A6">
        <w:rPr>
          <w:rFonts w:ascii="Verdana" w:hAnsi="Verdana" w:cs="Arial"/>
        </w:rPr>
        <w:t>:</w:t>
      </w:r>
      <w:r w:rsidR="00AF2FE9" w:rsidRPr="00CD59A6">
        <w:rPr>
          <w:rFonts w:ascii="Verdana" w:hAnsi="Verdana" w:cs="Arial"/>
          <w:b/>
          <w:bCs/>
        </w:rPr>
        <w:t xml:space="preserve"> </w:t>
      </w:r>
      <w:r w:rsidR="00C92A97">
        <w:rPr>
          <w:rFonts w:ascii="Verdana" w:hAnsi="Verdana" w:cs="Arial"/>
          <w:b/>
          <w:bCs/>
        </w:rPr>
        <w:t>12/18/2024, 0900-1000</w:t>
      </w:r>
    </w:p>
    <w:p w14:paraId="0A37501D" w14:textId="77777777" w:rsidR="00741863" w:rsidRPr="00CD59A6" w:rsidRDefault="00AF2FE9">
      <w:pPr>
        <w:rPr>
          <w:rFonts w:ascii="Verdana" w:hAnsi="Verdana" w:cs="Arial"/>
          <w:b/>
          <w:bCs/>
        </w:rPr>
      </w:pP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</w:p>
    <w:p w14:paraId="788368CB" w14:textId="4894BA0B" w:rsidR="00EF11A5" w:rsidRPr="00CD59A6" w:rsidRDefault="00EF11A5">
      <w:pPr>
        <w:rPr>
          <w:rFonts w:ascii="Verdana" w:hAnsi="Verdana" w:cs="Arial"/>
          <w:b/>
          <w:bCs/>
        </w:rPr>
      </w:pPr>
      <w:r w:rsidRPr="00CD59A6">
        <w:rPr>
          <w:rFonts w:ascii="Verdana" w:hAnsi="Verdana" w:cs="Arial"/>
        </w:rPr>
        <w:t>Chair:</w:t>
      </w:r>
      <w:r w:rsidR="0F79ED27" w:rsidRPr="00CD59A6">
        <w:rPr>
          <w:rFonts w:ascii="Verdana" w:hAnsi="Verdana" w:cs="Arial"/>
          <w:b/>
          <w:bCs/>
        </w:rPr>
        <w:t xml:space="preserve">  </w:t>
      </w:r>
      <w:r w:rsidR="00C92A97">
        <w:rPr>
          <w:rFonts w:ascii="Verdana" w:hAnsi="Verdana" w:cs="Arial"/>
          <w:b/>
          <w:bCs/>
        </w:rPr>
        <w:t>James Lampely</w:t>
      </w:r>
      <w:r w:rsidR="00C92900">
        <w:rPr>
          <w:rFonts w:ascii="Verdana" w:hAnsi="Verdana" w:cs="Arial"/>
          <w:b/>
          <w:bCs/>
        </w:rPr>
        <w:tab/>
      </w:r>
      <w:r w:rsidR="00C92900">
        <w:rPr>
          <w:rFonts w:ascii="Verdana" w:hAnsi="Verdana" w:cs="Arial"/>
          <w:b/>
          <w:bCs/>
        </w:rPr>
        <w:tab/>
      </w:r>
      <w:r w:rsidR="00C92900">
        <w:rPr>
          <w:rFonts w:ascii="Verdana" w:hAnsi="Verdana" w:cs="Arial"/>
          <w:b/>
          <w:bCs/>
        </w:rPr>
        <w:tab/>
      </w:r>
      <w:r w:rsidR="00C92900">
        <w:rPr>
          <w:rFonts w:ascii="Verdana" w:hAnsi="Verdana" w:cs="Arial"/>
          <w:b/>
          <w:bCs/>
        </w:rPr>
        <w:tab/>
      </w:r>
      <w:r w:rsidR="00C92900">
        <w:rPr>
          <w:rFonts w:ascii="Verdana" w:hAnsi="Verdana" w:cs="Arial"/>
          <w:b/>
          <w:bCs/>
        </w:rPr>
        <w:tab/>
      </w:r>
      <w:r w:rsidR="00C92900">
        <w:rPr>
          <w:rFonts w:ascii="Verdana" w:hAnsi="Verdana" w:cs="Arial"/>
          <w:b/>
          <w:bCs/>
        </w:rPr>
        <w:tab/>
      </w:r>
      <w:r w:rsidR="00096160" w:rsidRPr="00CD59A6">
        <w:rPr>
          <w:rFonts w:ascii="Verdana" w:hAnsi="Verdana" w:cs="Arial"/>
        </w:rPr>
        <w:t>Vice Chair:</w:t>
      </w:r>
      <w:r w:rsidRPr="00CD59A6">
        <w:tab/>
      </w:r>
      <w:r w:rsidR="00C92A97">
        <w:rPr>
          <w:b/>
          <w:bCs/>
        </w:rPr>
        <w:t>Jennifer Allard</w:t>
      </w:r>
    </w:p>
    <w:p w14:paraId="5DAB6C7B" w14:textId="2C8559A5" w:rsidR="00EF11A5" w:rsidRPr="00CD59A6" w:rsidRDefault="00EF11A5">
      <w:pPr>
        <w:pStyle w:val="Header"/>
        <w:tabs>
          <w:tab w:val="clear" w:pos="4320"/>
          <w:tab w:val="clear" w:pos="8640"/>
        </w:tabs>
        <w:rPr>
          <w:rFonts w:ascii="Verdana" w:hAnsi="Verdana" w:cs="Arial"/>
          <w:b/>
          <w:bCs/>
        </w:rPr>
      </w:pPr>
    </w:p>
    <w:p w14:paraId="02EB378F" w14:textId="5B05EECE" w:rsidR="00652F8D" w:rsidRDefault="00EF11A5" w:rsidP="00652F8D">
      <w:pPr>
        <w:rPr>
          <w:rFonts w:ascii="Verdana" w:hAnsi="Verdana" w:cs="Arial"/>
          <w:b/>
          <w:bCs/>
        </w:rPr>
      </w:pPr>
      <w:r w:rsidRPr="00CD59A6">
        <w:rPr>
          <w:rFonts w:ascii="Verdana" w:hAnsi="Verdana" w:cs="Arial"/>
        </w:rPr>
        <w:t xml:space="preserve">Members </w:t>
      </w:r>
      <w:r w:rsidR="00CD59A6">
        <w:rPr>
          <w:rFonts w:ascii="Verdana" w:hAnsi="Verdana" w:cs="Arial"/>
        </w:rPr>
        <w:t>in Attendance</w:t>
      </w:r>
      <w:r w:rsidRPr="00CD59A6">
        <w:rPr>
          <w:rFonts w:ascii="Verdana" w:hAnsi="Verdana" w:cs="Arial"/>
        </w:rPr>
        <w:t>:</w:t>
      </w:r>
      <w:r w:rsidRPr="00CD59A6">
        <w:rPr>
          <w:rFonts w:ascii="Verdana" w:hAnsi="Verdana" w:cs="Arial"/>
          <w:b/>
          <w:bCs/>
        </w:rPr>
        <w:t xml:space="preserve"> </w:t>
      </w:r>
      <w:r w:rsidR="00C92A97">
        <w:rPr>
          <w:rFonts w:ascii="Verdana" w:hAnsi="Verdana" w:cs="Arial"/>
          <w:b/>
          <w:bCs/>
        </w:rPr>
        <w:t>See sign in sheet</w:t>
      </w:r>
    </w:p>
    <w:p w14:paraId="31FCC559" w14:textId="77777777" w:rsidR="00C92900" w:rsidRPr="00CD59A6" w:rsidRDefault="00C92900" w:rsidP="00652F8D">
      <w:pPr>
        <w:rPr>
          <w:rFonts w:ascii="Verdana" w:hAnsi="Verdana" w:cs="Arial"/>
          <w:b/>
          <w:bCs/>
        </w:rPr>
      </w:pPr>
    </w:p>
    <w:p w14:paraId="6A05A809" w14:textId="77777777" w:rsidR="00652F8D" w:rsidRPr="00CD59A6" w:rsidRDefault="00652F8D" w:rsidP="00652F8D">
      <w:pPr>
        <w:rPr>
          <w:rFonts w:ascii="Verdana" w:hAnsi="Verdana" w:cs="Arial"/>
          <w:b/>
          <w:bCs/>
        </w:rPr>
      </w:pPr>
    </w:p>
    <w:p w14:paraId="636D4F03" w14:textId="63FDFA44" w:rsidR="00EF11A5" w:rsidRPr="00AF2FE9" w:rsidRDefault="00CD59A6">
      <w:pPr>
        <w:pStyle w:val="Header"/>
        <w:tabs>
          <w:tab w:val="clear" w:pos="4320"/>
          <w:tab w:val="clear" w:pos="8640"/>
        </w:tabs>
        <w:rPr>
          <w:rFonts w:ascii="Verdana" w:hAnsi="Verdana" w:cs="Arial"/>
        </w:rPr>
      </w:pPr>
      <w:r w:rsidRPr="00CD59A6">
        <w:rPr>
          <w:rFonts w:ascii="Verdana" w:hAnsi="Verdana" w:cs="Arial"/>
        </w:rPr>
        <w:t xml:space="preserve">RAC </w:t>
      </w:r>
      <w:r w:rsidR="00096160" w:rsidRPr="00CD59A6">
        <w:rPr>
          <w:rFonts w:ascii="Verdana" w:hAnsi="Verdana" w:cs="Arial"/>
        </w:rPr>
        <w:t>Staff:</w:t>
      </w:r>
      <w:r w:rsidR="00096160" w:rsidRPr="00CD59A6">
        <w:rPr>
          <w:rFonts w:ascii="Verdana" w:hAnsi="Verdana" w:cs="Arial"/>
          <w:b/>
          <w:bCs/>
        </w:rPr>
        <w:t xml:space="preserve">  </w:t>
      </w:r>
      <w:r w:rsidR="00C92900">
        <w:rPr>
          <w:rFonts w:ascii="Verdana" w:hAnsi="Verdana" w:cs="Arial"/>
          <w:b/>
          <w:bCs/>
        </w:rPr>
        <w:tab/>
      </w:r>
      <w:r w:rsidR="00C92900">
        <w:rPr>
          <w:rFonts w:ascii="Verdana" w:hAnsi="Verdana" w:cs="Arial"/>
          <w:b/>
          <w:bCs/>
        </w:rPr>
        <w:tab/>
      </w:r>
      <w:r w:rsidR="00C92900">
        <w:rPr>
          <w:rFonts w:ascii="Verdana" w:hAnsi="Verdana" w:cs="Arial"/>
          <w:b/>
          <w:bCs/>
        </w:rPr>
        <w:tab/>
      </w:r>
      <w:r w:rsidR="00C92900">
        <w:rPr>
          <w:rFonts w:ascii="Verdana" w:hAnsi="Verdana" w:cs="Arial"/>
          <w:b/>
          <w:bCs/>
        </w:rPr>
        <w:tab/>
      </w:r>
      <w:r w:rsidR="00C92900">
        <w:rPr>
          <w:rFonts w:ascii="Verdana" w:hAnsi="Verdana" w:cs="Arial"/>
          <w:b/>
          <w:bCs/>
        </w:rPr>
        <w:tab/>
      </w:r>
      <w:r w:rsidR="00C92900">
        <w:rPr>
          <w:rFonts w:ascii="Verdana" w:hAnsi="Verdana" w:cs="Arial"/>
          <w:b/>
          <w:bCs/>
        </w:rPr>
        <w:tab/>
      </w:r>
      <w:r w:rsidR="00741863" w:rsidRPr="00CD59A6">
        <w:rPr>
          <w:rFonts w:ascii="Verdana" w:hAnsi="Verdana" w:cs="Arial"/>
          <w:b/>
          <w:bCs/>
        </w:rPr>
        <w:tab/>
      </w:r>
      <w:r w:rsidR="0046229E">
        <w:rPr>
          <w:rFonts w:ascii="Verdana" w:hAnsi="Verdana" w:cs="Arial"/>
          <w:b/>
          <w:bCs/>
        </w:rPr>
        <w:tab/>
      </w:r>
      <w:r w:rsidR="0046229E">
        <w:rPr>
          <w:rFonts w:ascii="Verdana" w:hAnsi="Verdana" w:cs="Arial"/>
          <w:b/>
          <w:bCs/>
        </w:rPr>
        <w:tab/>
      </w:r>
      <w:r w:rsidR="0046229E">
        <w:rPr>
          <w:rFonts w:ascii="Verdana" w:hAnsi="Verdana"/>
        </w:rPr>
        <w:t>Chair Signature: ________________________________</w:t>
      </w:r>
      <w:r w:rsidR="00741863" w:rsidRPr="00AF2FE9">
        <w:rPr>
          <w:rFonts w:ascii="Verdana" w:hAnsi="Verdana" w:cs="Arial"/>
        </w:rPr>
        <w:tab/>
      </w:r>
      <w:r w:rsidR="00741863" w:rsidRPr="00AF2FE9">
        <w:rPr>
          <w:rFonts w:ascii="Verdana" w:hAnsi="Verdana" w:cs="Arial"/>
        </w:rPr>
        <w:tab/>
      </w:r>
      <w:r w:rsidR="00741863" w:rsidRPr="00AF2FE9">
        <w:rPr>
          <w:rFonts w:ascii="Verdana" w:hAnsi="Verdana" w:cs="Arial"/>
        </w:rPr>
        <w:tab/>
      </w:r>
      <w:r w:rsidR="00EF11A5" w:rsidRPr="00AF2FE9">
        <w:rPr>
          <w:rFonts w:ascii="Verdana" w:hAnsi="Verdana" w:cs="Arial"/>
        </w:rPr>
        <w:t xml:space="preserve">     </w:t>
      </w:r>
      <w:r w:rsidR="00EF11A5" w:rsidRPr="00AF2FE9">
        <w:rPr>
          <w:rFonts w:ascii="Verdana" w:hAnsi="Verdana" w:cs="Arial"/>
        </w:rPr>
        <w:tab/>
      </w:r>
      <w:r w:rsidR="00EF11A5" w:rsidRPr="00AF2FE9">
        <w:rPr>
          <w:rFonts w:ascii="Verdana" w:hAnsi="Verdana" w:cs="Arial"/>
        </w:rPr>
        <w:tab/>
      </w:r>
      <w:r w:rsidR="0046229E">
        <w:rPr>
          <w:rFonts w:ascii="Verdana" w:hAnsi="Verdana" w:cs="Arial"/>
        </w:rPr>
        <w:tab/>
      </w:r>
      <w:r w:rsidR="0046229E">
        <w:rPr>
          <w:rFonts w:ascii="Verdana" w:hAnsi="Verdana" w:cs="Arial"/>
        </w:rPr>
        <w:tab/>
      </w:r>
      <w:r w:rsidR="0046229E">
        <w:rPr>
          <w:rFonts w:ascii="Verdana" w:hAnsi="Verdana" w:cs="Arial"/>
        </w:rPr>
        <w:tab/>
      </w:r>
      <w:r w:rsidR="0046229E">
        <w:rPr>
          <w:rFonts w:ascii="Verdana" w:hAnsi="Verdana" w:cs="Arial"/>
        </w:rPr>
        <w:tab/>
      </w:r>
      <w:r w:rsidR="0046229E">
        <w:rPr>
          <w:rFonts w:ascii="Verdana" w:hAnsi="Verdana" w:cs="Arial"/>
        </w:rPr>
        <w:tab/>
      </w:r>
      <w:r w:rsidR="0046229E">
        <w:rPr>
          <w:rFonts w:ascii="Verdana" w:hAnsi="Verdana" w:cs="Arial"/>
        </w:rPr>
        <w:tab/>
        <w:t>Date: ___________</w:t>
      </w:r>
    </w:p>
    <w:p w14:paraId="5A39BBE3" w14:textId="77777777" w:rsidR="00EF11A5" w:rsidRPr="00AF2FE9" w:rsidRDefault="00EF11A5">
      <w:pPr>
        <w:rPr>
          <w:rFonts w:ascii="Verdana" w:hAnsi="Verdana" w:cs="Arial"/>
          <w:b/>
          <w:bCs/>
        </w:rPr>
      </w:pP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5"/>
        <w:gridCol w:w="3600"/>
        <w:gridCol w:w="4950"/>
        <w:gridCol w:w="1710"/>
        <w:gridCol w:w="1805"/>
      </w:tblGrid>
      <w:tr w:rsidR="00DC22BA" w:rsidRPr="00AF2FE9" w14:paraId="21DFE8BB" w14:textId="77777777" w:rsidTr="00DD5174">
        <w:trPr>
          <w:trHeight w:val="300"/>
          <w:jc w:val="center"/>
        </w:trPr>
        <w:tc>
          <w:tcPr>
            <w:tcW w:w="3235" w:type="dxa"/>
            <w:shd w:val="clear" w:color="auto" w:fill="CCCCCC"/>
            <w:vAlign w:val="center"/>
          </w:tcPr>
          <w:p w14:paraId="69E9064F" w14:textId="77777777" w:rsidR="00EF11A5" w:rsidRPr="00CD59A6" w:rsidRDefault="00EF11A5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CD59A6">
              <w:rPr>
                <w:rFonts w:ascii="Verdana" w:hAnsi="Verdana" w:cs="Arial"/>
                <w:b/>
                <w:bCs/>
              </w:rPr>
              <w:t>TOPIC</w:t>
            </w:r>
            <w:r w:rsidR="00652F8D" w:rsidRPr="00CD59A6">
              <w:rPr>
                <w:rFonts w:ascii="Verdana" w:hAnsi="Verdana" w:cs="Arial"/>
                <w:b/>
                <w:bCs/>
              </w:rPr>
              <w:t>/AGENDA ITEM</w:t>
            </w:r>
          </w:p>
        </w:tc>
        <w:tc>
          <w:tcPr>
            <w:tcW w:w="3600" w:type="dxa"/>
            <w:shd w:val="clear" w:color="auto" w:fill="CCCCCC"/>
            <w:vAlign w:val="center"/>
          </w:tcPr>
          <w:p w14:paraId="18EEA631" w14:textId="77777777" w:rsidR="00EF11A5" w:rsidRPr="00CD59A6" w:rsidRDefault="00B6294D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CD59A6">
              <w:rPr>
                <w:rFonts w:ascii="Verdana" w:hAnsi="Verdana" w:cs="Arial"/>
                <w:b/>
                <w:bCs/>
              </w:rPr>
              <w:t>DISCUSSIONS</w:t>
            </w:r>
          </w:p>
        </w:tc>
        <w:tc>
          <w:tcPr>
            <w:tcW w:w="4950" w:type="dxa"/>
            <w:shd w:val="clear" w:color="auto" w:fill="CCCCCC"/>
            <w:vAlign w:val="center"/>
          </w:tcPr>
          <w:p w14:paraId="2BECAED0" w14:textId="77777777" w:rsidR="00EF11A5" w:rsidRPr="00CD59A6" w:rsidRDefault="00EF11A5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CD59A6">
              <w:rPr>
                <w:rFonts w:ascii="Verdana" w:hAnsi="Verdana" w:cs="Arial"/>
                <w:b/>
                <w:bCs/>
              </w:rPr>
              <w:t>RECOMMENDATIONS/ACTIONS</w:t>
            </w:r>
          </w:p>
        </w:tc>
        <w:tc>
          <w:tcPr>
            <w:tcW w:w="1710" w:type="dxa"/>
            <w:shd w:val="clear" w:color="auto" w:fill="CCCCCC"/>
            <w:vAlign w:val="center"/>
          </w:tcPr>
          <w:p w14:paraId="417E275C" w14:textId="77777777" w:rsidR="00EF11A5" w:rsidRPr="00CD59A6" w:rsidRDefault="00EF11A5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CD59A6">
              <w:rPr>
                <w:rFonts w:ascii="Verdana" w:hAnsi="Verdana" w:cs="Arial"/>
                <w:b/>
                <w:bCs/>
              </w:rPr>
              <w:t>FOLLOW-UP/DATE</w:t>
            </w:r>
          </w:p>
        </w:tc>
        <w:tc>
          <w:tcPr>
            <w:tcW w:w="1805" w:type="dxa"/>
            <w:shd w:val="clear" w:color="auto" w:fill="CCCCCC"/>
            <w:vAlign w:val="center"/>
          </w:tcPr>
          <w:p w14:paraId="41C8F396" w14:textId="77777777" w:rsidR="00EF11A5" w:rsidRPr="00CD59A6" w:rsidRDefault="00EF11A5">
            <w:pPr>
              <w:jc w:val="center"/>
              <w:rPr>
                <w:rFonts w:ascii="Verdana" w:hAnsi="Verdana" w:cs="Arial"/>
                <w:b/>
                <w:bCs/>
              </w:rPr>
            </w:pPr>
          </w:p>
          <w:p w14:paraId="346A234A" w14:textId="4E801C70" w:rsidR="00EF11A5" w:rsidRPr="00CD59A6" w:rsidRDefault="00CD59A6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TASKED TO</w:t>
            </w:r>
          </w:p>
          <w:p w14:paraId="72A3D3EC" w14:textId="77777777" w:rsidR="00EF11A5" w:rsidRPr="00CD59A6" w:rsidRDefault="00EF11A5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DC22BA" w:rsidRPr="00AF2FE9" w14:paraId="4BC46C26" w14:textId="77777777" w:rsidTr="00DD5174">
        <w:trPr>
          <w:trHeight w:val="390"/>
          <w:jc w:val="center"/>
        </w:trPr>
        <w:tc>
          <w:tcPr>
            <w:tcW w:w="3235" w:type="dxa"/>
          </w:tcPr>
          <w:p w14:paraId="314DD92B" w14:textId="77777777" w:rsidR="00B6294D" w:rsidRPr="00AF2FE9" w:rsidRDefault="00B6294D" w:rsidP="00EF11A5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Welcome &amp; Call to Order</w:t>
            </w:r>
          </w:p>
        </w:tc>
        <w:tc>
          <w:tcPr>
            <w:tcW w:w="3600" w:type="dxa"/>
          </w:tcPr>
          <w:p w14:paraId="0D0B940D" w14:textId="45B4EB86" w:rsidR="00B6294D" w:rsidRPr="00540710" w:rsidRDefault="00C51FAA" w:rsidP="00EF11A5">
            <w:pPr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 xml:space="preserve">Tracey new </w:t>
            </w:r>
            <w:r w:rsidR="00DD5174">
              <w:rPr>
                <w:rFonts w:ascii="Verdana" w:hAnsi="Verdana" w:cs="Arial"/>
                <w:bCs/>
              </w:rPr>
              <w:t>E</w:t>
            </w:r>
            <w:r>
              <w:rPr>
                <w:rFonts w:ascii="Verdana" w:hAnsi="Verdana" w:cs="Arial"/>
                <w:bCs/>
              </w:rPr>
              <w:t xml:space="preserve">xecutive </w:t>
            </w:r>
            <w:r w:rsidR="00DD5174">
              <w:rPr>
                <w:rFonts w:ascii="Verdana" w:hAnsi="Verdana" w:cs="Arial"/>
                <w:bCs/>
              </w:rPr>
              <w:t>D</w:t>
            </w:r>
            <w:r>
              <w:rPr>
                <w:rFonts w:ascii="Verdana" w:hAnsi="Verdana" w:cs="Arial"/>
                <w:bCs/>
              </w:rPr>
              <w:t>irector of the RAC introduced</w:t>
            </w:r>
            <w:r w:rsidR="00DD5174">
              <w:rPr>
                <w:rFonts w:ascii="Verdana" w:hAnsi="Verdana" w:cs="Arial"/>
                <w:bCs/>
              </w:rPr>
              <w:t>.</w:t>
            </w:r>
          </w:p>
        </w:tc>
        <w:tc>
          <w:tcPr>
            <w:tcW w:w="4950" w:type="dxa"/>
          </w:tcPr>
          <w:p w14:paraId="0E27B00A" w14:textId="6829DF16" w:rsidR="00B6294D" w:rsidRPr="00B6294D" w:rsidRDefault="00B6294D" w:rsidP="004B5A56">
            <w:pPr>
              <w:rPr>
                <w:rFonts w:ascii="Verdana" w:hAnsi="Verdana" w:cs="Arial"/>
                <w:bCs/>
              </w:rPr>
            </w:pPr>
          </w:p>
        </w:tc>
        <w:tc>
          <w:tcPr>
            <w:tcW w:w="1710" w:type="dxa"/>
          </w:tcPr>
          <w:p w14:paraId="60061E4C" w14:textId="69D6652C" w:rsidR="00B6294D" w:rsidRPr="00AF2FE9" w:rsidRDefault="00B6294D" w:rsidP="00706D28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805" w:type="dxa"/>
          </w:tcPr>
          <w:p w14:paraId="44EAFD9C" w14:textId="41C0DEBB" w:rsidR="00B6294D" w:rsidRPr="00AF2FE9" w:rsidRDefault="00B6294D" w:rsidP="00706D28">
            <w:pPr>
              <w:jc w:val="center"/>
              <w:rPr>
                <w:rFonts w:ascii="Verdana" w:hAnsi="Verdana" w:cs="Arial"/>
              </w:rPr>
            </w:pPr>
          </w:p>
        </w:tc>
      </w:tr>
      <w:tr w:rsidR="5C962A47" w14:paraId="6F210276" w14:textId="77777777" w:rsidTr="00DD5174">
        <w:trPr>
          <w:trHeight w:val="390"/>
          <w:jc w:val="center"/>
        </w:trPr>
        <w:tc>
          <w:tcPr>
            <w:tcW w:w="3235" w:type="dxa"/>
          </w:tcPr>
          <w:p w14:paraId="0B23C8BE" w14:textId="2B45D241" w:rsidR="44161447" w:rsidRDefault="44161447" w:rsidP="5C962A47">
            <w:pPr>
              <w:rPr>
                <w:rFonts w:ascii="Verdana" w:hAnsi="Verdana" w:cs="Arial"/>
                <w:b/>
                <w:bCs/>
              </w:rPr>
            </w:pPr>
            <w:r w:rsidRPr="5C962A47">
              <w:rPr>
                <w:rFonts w:ascii="Verdana" w:hAnsi="Verdana" w:cs="Arial"/>
                <w:b/>
                <w:bCs/>
              </w:rPr>
              <w:t>Approval of Minutes</w:t>
            </w:r>
          </w:p>
        </w:tc>
        <w:tc>
          <w:tcPr>
            <w:tcW w:w="3600" w:type="dxa"/>
          </w:tcPr>
          <w:p w14:paraId="55B8BDAE" w14:textId="7006E5CC" w:rsidR="5C962A47" w:rsidRPr="00A75715" w:rsidRDefault="00C51FAA" w:rsidP="5C962A4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Rollins Brook nurse (AKA Laura </w:t>
            </w:r>
            <w:r w:rsidRPr="00C51FAA">
              <w:rPr>
                <mc:AlternateContent>
                  <mc:Choice Requires="w16se">
                    <w:rFonts w:ascii="Verdana" w:hAnsi="Verdana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rFonts w:ascii="Verdana" w:hAnsi="Verdana" w:cs="Arial"/>
              </w:rPr>
              <w:t>) approved, Dylan second</w:t>
            </w:r>
          </w:p>
        </w:tc>
        <w:tc>
          <w:tcPr>
            <w:tcW w:w="4950" w:type="dxa"/>
          </w:tcPr>
          <w:p w14:paraId="1F2C27D7" w14:textId="3011DF8F" w:rsidR="5C962A47" w:rsidRDefault="5C962A47" w:rsidP="5C962A4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710" w:type="dxa"/>
          </w:tcPr>
          <w:p w14:paraId="68E47D28" w14:textId="3D49323A" w:rsidR="5C962A47" w:rsidRDefault="5C962A47" w:rsidP="5C962A4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805" w:type="dxa"/>
          </w:tcPr>
          <w:p w14:paraId="03572CC9" w14:textId="18F0A63B" w:rsidR="740BEC50" w:rsidRDefault="740BEC50" w:rsidP="5C962A47">
            <w:pPr>
              <w:jc w:val="center"/>
              <w:rPr>
                <w:rFonts w:ascii="Verdana" w:hAnsi="Verdana" w:cs="Arial"/>
              </w:rPr>
            </w:pPr>
          </w:p>
        </w:tc>
      </w:tr>
      <w:tr w:rsidR="00C51FAA" w14:paraId="7CFC017C" w14:textId="77777777" w:rsidTr="00DD5174">
        <w:trPr>
          <w:trHeight w:val="390"/>
          <w:jc w:val="center"/>
        </w:trPr>
        <w:tc>
          <w:tcPr>
            <w:tcW w:w="3235" w:type="dxa"/>
          </w:tcPr>
          <w:p w14:paraId="2735E6BE" w14:textId="4806BA46" w:rsidR="00C51FAA" w:rsidRPr="5C962A47" w:rsidRDefault="00C51FAA" w:rsidP="5C962A47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Update from State Meeting</w:t>
            </w:r>
          </w:p>
        </w:tc>
        <w:tc>
          <w:tcPr>
            <w:tcW w:w="3600" w:type="dxa"/>
          </w:tcPr>
          <w:p w14:paraId="59E1C4EA" w14:textId="1B69D249" w:rsidR="00C51FAA" w:rsidRDefault="00C51FAA" w:rsidP="5C962A4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New RAC rules, emailed along with the agenda, </w:t>
            </w:r>
            <w:r w:rsidR="00DD5174">
              <w:rPr>
                <w:rFonts w:ascii="Verdana" w:hAnsi="Verdana" w:cs="Arial"/>
              </w:rPr>
              <w:t xml:space="preserve">discussed </w:t>
            </w:r>
            <w:r>
              <w:rPr>
                <w:rFonts w:ascii="Verdana" w:hAnsi="Verdana" w:cs="Arial"/>
              </w:rPr>
              <w:t xml:space="preserve">virtual meetings, </w:t>
            </w:r>
            <w:r w:rsidR="00DD5174">
              <w:rPr>
                <w:rFonts w:ascii="Verdana" w:hAnsi="Verdana" w:cs="Arial"/>
              </w:rPr>
              <w:t xml:space="preserve">and </w:t>
            </w:r>
            <w:r>
              <w:rPr>
                <w:rFonts w:ascii="Verdana" w:hAnsi="Verdana" w:cs="Arial"/>
              </w:rPr>
              <w:t>new data spreadsheet</w:t>
            </w:r>
            <w:r w:rsidR="00DD5174">
              <w:rPr>
                <w:rFonts w:ascii="Verdana" w:hAnsi="Verdana" w:cs="Arial"/>
              </w:rPr>
              <w:t>.</w:t>
            </w:r>
          </w:p>
        </w:tc>
        <w:tc>
          <w:tcPr>
            <w:tcW w:w="4950" w:type="dxa"/>
          </w:tcPr>
          <w:p w14:paraId="454C2032" w14:textId="574997D6" w:rsidR="00C51FAA" w:rsidRDefault="00C51FAA" w:rsidP="5C962A47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New rules need to be reviewed by members</w:t>
            </w:r>
            <w:r w:rsidR="00DD5174">
              <w:rPr>
                <w:rFonts w:ascii="Verdana" w:hAnsi="Verdana" w:cs="Arial"/>
              </w:rPr>
              <w:t>.  V</w:t>
            </w:r>
            <w:r>
              <w:rPr>
                <w:rFonts w:ascii="Verdana" w:hAnsi="Verdana" w:cs="Arial"/>
              </w:rPr>
              <w:t>irtual meeting discussion at next meeting</w:t>
            </w:r>
            <w:r w:rsidR="00DD5174">
              <w:rPr>
                <w:rFonts w:ascii="Verdana" w:hAnsi="Verdana" w:cs="Arial"/>
              </w:rPr>
              <w:t>.  N</w:t>
            </w:r>
            <w:r>
              <w:rPr>
                <w:rFonts w:ascii="Verdana" w:hAnsi="Verdana" w:cs="Arial"/>
              </w:rPr>
              <w:t>ew data spreadsheet will start being used Jan 2025, members will submit data to our RAC monthly and Tracey will submit the data to STRAC quarterly</w:t>
            </w:r>
            <w:r w:rsidR="00DD5174">
              <w:rPr>
                <w:rFonts w:ascii="Verdana" w:hAnsi="Verdana" w:cs="Arial"/>
              </w:rPr>
              <w:t>.</w:t>
            </w:r>
          </w:p>
        </w:tc>
        <w:tc>
          <w:tcPr>
            <w:tcW w:w="1710" w:type="dxa"/>
          </w:tcPr>
          <w:p w14:paraId="147BFA2E" w14:textId="77777777" w:rsidR="00C51FAA" w:rsidRDefault="00C51FAA" w:rsidP="5C962A4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805" w:type="dxa"/>
          </w:tcPr>
          <w:p w14:paraId="73396C48" w14:textId="77777777" w:rsidR="00C51FAA" w:rsidRDefault="00C51FAA" w:rsidP="5C962A47">
            <w:pPr>
              <w:jc w:val="center"/>
              <w:rPr>
                <w:rFonts w:ascii="Verdana" w:hAnsi="Verdana" w:cs="Arial"/>
              </w:rPr>
            </w:pPr>
          </w:p>
        </w:tc>
      </w:tr>
      <w:tr w:rsidR="00DC22BA" w:rsidRPr="00AF2FE9" w14:paraId="176E1A50" w14:textId="77777777" w:rsidTr="00DD5174">
        <w:trPr>
          <w:trHeight w:val="390"/>
          <w:jc w:val="center"/>
        </w:trPr>
        <w:tc>
          <w:tcPr>
            <w:tcW w:w="3235" w:type="dxa"/>
          </w:tcPr>
          <w:p w14:paraId="573F0285" w14:textId="77777777" w:rsidR="00B6294D" w:rsidRPr="00AF2FE9" w:rsidRDefault="00BB68EC" w:rsidP="00EF11A5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Emergency Healthcare System Items</w:t>
            </w:r>
          </w:p>
        </w:tc>
        <w:tc>
          <w:tcPr>
            <w:tcW w:w="3600" w:type="dxa"/>
          </w:tcPr>
          <w:p w14:paraId="4B94D5A5" w14:textId="0A37D818" w:rsidR="00B6294D" w:rsidRPr="00B6294D" w:rsidRDefault="00C51FAA" w:rsidP="5C962A4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Assessment needs to be reviewed and submitted</w:t>
            </w:r>
            <w:r w:rsidR="00DD5174">
              <w:rPr>
                <w:rFonts w:ascii="Verdana" w:hAnsi="Verdana" w:cs="Arial"/>
              </w:rPr>
              <w:t>.</w:t>
            </w:r>
            <w:r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4950" w:type="dxa"/>
          </w:tcPr>
          <w:p w14:paraId="3DEEC669" w14:textId="3D52CDC6" w:rsidR="00706D28" w:rsidRPr="00B6294D" w:rsidRDefault="00C51FAA" w:rsidP="0054071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Elizabeth will email out to the group for review</w:t>
            </w:r>
            <w:r w:rsidR="00DD5174">
              <w:rPr>
                <w:rFonts w:ascii="Verdana" w:hAnsi="Verdana" w:cs="Arial"/>
              </w:rPr>
              <w:t>.</w:t>
            </w:r>
          </w:p>
        </w:tc>
        <w:tc>
          <w:tcPr>
            <w:tcW w:w="1710" w:type="dxa"/>
          </w:tcPr>
          <w:p w14:paraId="79A4295B" w14:textId="77777777" w:rsidR="00B6294D" w:rsidRDefault="00B6294D" w:rsidP="00706D28">
            <w:pPr>
              <w:jc w:val="center"/>
              <w:rPr>
                <w:rFonts w:ascii="Verdana" w:hAnsi="Verdana" w:cs="Arial"/>
              </w:rPr>
            </w:pPr>
          </w:p>
          <w:p w14:paraId="02888113" w14:textId="77777777" w:rsidR="00540710" w:rsidRDefault="00540710" w:rsidP="00706D28">
            <w:pPr>
              <w:jc w:val="center"/>
              <w:rPr>
                <w:rFonts w:ascii="Verdana" w:hAnsi="Verdana" w:cs="Arial"/>
              </w:rPr>
            </w:pPr>
          </w:p>
          <w:p w14:paraId="3656B9AB" w14:textId="3D20B45E" w:rsidR="00540710" w:rsidRPr="00B6294D" w:rsidRDefault="00540710" w:rsidP="00706D28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805" w:type="dxa"/>
          </w:tcPr>
          <w:p w14:paraId="6E2BCEDB" w14:textId="77777777" w:rsidR="00B6294D" w:rsidRDefault="00B6294D" w:rsidP="00706D28">
            <w:pPr>
              <w:jc w:val="center"/>
              <w:rPr>
                <w:rFonts w:ascii="Verdana" w:hAnsi="Verdana" w:cs="Arial"/>
              </w:rPr>
            </w:pPr>
          </w:p>
          <w:p w14:paraId="4F2D8E28" w14:textId="77777777" w:rsidR="00540710" w:rsidRDefault="00540710" w:rsidP="00706D28">
            <w:pPr>
              <w:jc w:val="center"/>
              <w:rPr>
                <w:rFonts w:ascii="Verdana" w:hAnsi="Verdana" w:cs="Arial"/>
              </w:rPr>
            </w:pPr>
          </w:p>
          <w:p w14:paraId="45FB0818" w14:textId="6E608B5B" w:rsidR="00540710" w:rsidRPr="00B6294D" w:rsidRDefault="00540710" w:rsidP="00706D28">
            <w:pPr>
              <w:jc w:val="center"/>
              <w:rPr>
                <w:rFonts w:ascii="Verdana" w:hAnsi="Verdana" w:cs="Arial"/>
              </w:rPr>
            </w:pPr>
          </w:p>
        </w:tc>
      </w:tr>
      <w:tr w:rsidR="00DC22BA" w:rsidRPr="00AF2FE9" w14:paraId="4B99056E" w14:textId="77777777" w:rsidTr="00DD5174">
        <w:trPr>
          <w:trHeight w:val="480"/>
          <w:jc w:val="center"/>
        </w:trPr>
        <w:tc>
          <w:tcPr>
            <w:tcW w:w="3235" w:type="dxa"/>
            <w:shd w:val="clear" w:color="auto" w:fill="FFFFFF" w:themeFill="background1"/>
            <w:vAlign w:val="center"/>
          </w:tcPr>
          <w:p w14:paraId="1299C43A" w14:textId="2D8315E1" w:rsidR="00AF2FE9" w:rsidRPr="00BB68EC" w:rsidRDefault="00274597" w:rsidP="00DC22BA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RAC Rule, Criterion, and Assessment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4DDBEF00" w14:textId="568418B8" w:rsidR="0043376D" w:rsidRPr="00BB68EC" w:rsidRDefault="00274597" w:rsidP="00DC22B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Discussed above</w:t>
            </w:r>
          </w:p>
        </w:tc>
        <w:tc>
          <w:tcPr>
            <w:tcW w:w="4950" w:type="dxa"/>
            <w:shd w:val="clear" w:color="auto" w:fill="FFFFFF" w:themeFill="background1"/>
            <w:vAlign w:val="center"/>
          </w:tcPr>
          <w:p w14:paraId="3461D779" w14:textId="0090D8C0" w:rsidR="0043376D" w:rsidRPr="00BB68EC" w:rsidRDefault="0043376D" w:rsidP="004B5A56">
            <w:pPr>
              <w:rPr>
                <w:rFonts w:ascii="Verdana" w:hAnsi="Verdana" w:cs="Arial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CF2D8B6" w14:textId="5E7211F1" w:rsidR="008C02DA" w:rsidRPr="00BB68EC" w:rsidRDefault="008C02DA" w:rsidP="004B5A56">
            <w:pPr>
              <w:rPr>
                <w:rFonts w:ascii="Verdana" w:hAnsi="Verdana" w:cs="Arial"/>
              </w:rPr>
            </w:pPr>
          </w:p>
        </w:tc>
        <w:tc>
          <w:tcPr>
            <w:tcW w:w="1805" w:type="dxa"/>
            <w:shd w:val="clear" w:color="auto" w:fill="FFFFFF" w:themeFill="background1"/>
            <w:vAlign w:val="center"/>
          </w:tcPr>
          <w:p w14:paraId="0FB78278" w14:textId="38BA4EE9" w:rsidR="00AF2FE9" w:rsidRPr="00BB68EC" w:rsidRDefault="00AF2FE9" w:rsidP="004B5A56">
            <w:pPr>
              <w:rPr>
                <w:rFonts w:ascii="Verdana" w:hAnsi="Verdana" w:cs="Arial"/>
              </w:rPr>
            </w:pPr>
          </w:p>
        </w:tc>
      </w:tr>
      <w:tr w:rsidR="00DC22BA" w:rsidRPr="00AF2FE9" w14:paraId="1FC39945" w14:textId="77777777" w:rsidTr="00DD5174">
        <w:trPr>
          <w:trHeight w:val="1119"/>
          <w:jc w:val="center"/>
        </w:trPr>
        <w:tc>
          <w:tcPr>
            <w:tcW w:w="3235" w:type="dxa"/>
          </w:tcPr>
          <w:p w14:paraId="0562CB0E" w14:textId="6C2828C6" w:rsidR="00AF2FE9" w:rsidRPr="00AF2FE9" w:rsidRDefault="00274597" w:rsidP="5C962A47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lastRenderedPageBreak/>
              <w:t xml:space="preserve">Registry/Performance Improvement </w:t>
            </w:r>
          </w:p>
        </w:tc>
        <w:tc>
          <w:tcPr>
            <w:tcW w:w="3600" w:type="dxa"/>
          </w:tcPr>
          <w:p w14:paraId="75FF19A5" w14:textId="038B1882" w:rsidR="004B5A56" w:rsidRDefault="00274597" w:rsidP="00AF2FE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Dylan asked if we will focus on a PI projec</w:t>
            </w:r>
            <w:r w:rsidR="00DD5174">
              <w:rPr>
                <w:rFonts w:ascii="Verdana" w:hAnsi="Verdana" w:cs="Arial"/>
              </w:rPr>
              <w:t xml:space="preserve">t.  </w:t>
            </w:r>
            <w:r>
              <w:rPr>
                <w:rFonts w:ascii="Verdana" w:hAnsi="Verdana" w:cs="Arial"/>
              </w:rPr>
              <w:t>POV vs EMS education was discussed as a potential</w:t>
            </w:r>
            <w:r w:rsidR="00DD5174">
              <w:rPr>
                <w:rFonts w:ascii="Verdana" w:hAnsi="Verdana" w:cs="Arial"/>
              </w:rPr>
              <w:t>.</w:t>
            </w:r>
          </w:p>
          <w:p w14:paraId="34CE0A41" w14:textId="43E9D783" w:rsidR="004B5A56" w:rsidRPr="00AF2FE9" w:rsidRDefault="004B5A56" w:rsidP="00AF2FE9">
            <w:pPr>
              <w:rPr>
                <w:rFonts w:ascii="Verdana" w:hAnsi="Verdana" w:cs="Arial"/>
              </w:rPr>
            </w:pPr>
          </w:p>
        </w:tc>
        <w:tc>
          <w:tcPr>
            <w:tcW w:w="4950" w:type="dxa"/>
          </w:tcPr>
          <w:p w14:paraId="62EBF3C5" w14:textId="2CAD0763" w:rsidR="00AF2FE9" w:rsidRPr="00AF2FE9" w:rsidRDefault="00274597" w:rsidP="005B526B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Data from new spreadsheet will be reviewed at the March meeting then we will decide the PI project</w:t>
            </w:r>
            <w:r w:rsidR="00DD5174">
              <w:rPr>
                <w:rFonts w:ascii="Verdana" w:hAnsi="Verdana" w:cs="Arial"/>
              </w:rPr>
              <w:t>.</w:t>
            </w:r>
            <w:r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1710" w:type="dxa"/>
          </w:tcPr>
          <w:p w14:paraId="6D98A12B" w14:textId="2C12EC99" w:rsidR="00AF2FE9" w:rsidRPr="00AF2FE9" w:rsidRDefault="00AF2FE9" w:rsidP="00DC22B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805" w:type="dxa"/>
          </w:tcPr>
          <w:p w14:paraId="2946DB82" w14:textId="0018500B" w:rsidR="00DC22BA" w:rsidRPr="00AF2FE9" w:rsidRDefault="00DC22BA" w:rsidP="012F0529">
            <w:pPr>
              <w:jc w:val="center"/>
              <w:rPr>
                <w:rFonts w:ascii="Verdana" w:hAnsi="Verdana" w:cs="Arial"/>
              </w:rPr>
            </w:pPr>
          </w:p>
        </w:tc>
      </w:tr>
      <w:tr w:rsidR="00905B8F" w:rsidRPr="00AF2FE9" w14:paraId="5141CBF6" w14:textId="77777777" w:rsidTr="00DD5174">
        <w:trPr>
          <w:trHeight w:val="244"/>
          <w:jc w:val="center"/>
        </w:trPr>
        <w:tc>
          <w:tcPr>
            <w:tcW w:w="3235" w:type="dxa"/>
          </w:tcPr>
          <w:p w14:paraId="7C8F9DDB" w14:textId="77777777" w:rsidR="00905B8F" w:rsidRDefault="00905B8F" w:rsidP="5C962A47">
            <w:pPr>
              <w:rPr>
                <w:rFonts w:ascii="Verdana" w:hAnsi="Verdana" w:cs="Arial"/>
                <w:b/>
                <w:bCs/>
              </w:rPr>
            </w:pPr>
          </w:p>
          <w:p w14:paraId="44B72097" w14:textId="36F88C7A" w:rsidR="00C92900" w:rsidRPr="5C962A47" w:rsidRDefault="00274597" w:rsidP="5C962A47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Nominations/Election</w:t>
            </w:r>
          </w:p>
        </w:tc>
        <w:tc>
          <w:tcPr>
            <w:tcW w:w="3600" w:type="dxa"/>
          </w:tcPr>
          <w:p w14:paraId="406A1394" w14:textId="49B576DA" w:rsidR="00905B8F" w:rsidRPr="5C962A47" w:rsidRDefault="00274597" w:rsidP="5C962A4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The group </w:t>
            </w:r>
            <w:r w:rsidR="00DD5174">
              <w:rPr>
                <w:rFonts w:ascii="Verdana" w:hAnsi="Verdana" w:cs="Arial"/>
              </w:rPr>
              <w:t xml:space="preserve">was </w:t>
            </w:r>
            <w:r>
              <w:rPr>
                <w:rFonts w:ascii="Verdana" w:hAnsi="Verdana" w:cs="Arial"/>
              </w:rPr>
              <w:t xml:space="preserve">asked for nominations for new </w:t>
            </w:r>
            <w:r w:rsidR="00DD5174">
              <w:rPr>
                <w:rFonts w:ascii="Verdana" w:hAnsi="Verdana" w:cs="Arial"/>
              </w:rPr>
              <w:t>Chair and Vice Chair.</w:t>
            </w:r>
          </w:p>
        </w:tc>
        <w:tc>
          <w:tcPr>
            <w:tcW w:w="4950" w:type="dxa"/>
          </w:tcPr>
          <w:p w14:paraId="407DDC9F" w14:textId="519D5AA4" w:rsidR="00905B8F" w:rsidRPr="5C962A47" w:rsidRDefault="00274597" w:rsidP="5C962A4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The group decided to keep James Lampley as the Chair and Jennifer Allard as the Vice Chair</w:t>
            </w:r>
            <w:r w:rsidR="00DD5174">
              <w:rPr>
                <w:rFonts w:ascii="Verdana" w:hAnsi="Verdana" w:cs="Arial"/>
              </w:rPr>
              <w:t>.</w:t>
            </w:r>
            <w:r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1710" w:type="dxa"/>
          </w:tcPr>
          <w:p w14:paraId="3785A105" w14:textId="16A56F75" w:rsidR="00905B8F" w:rsidRDefault="00905B8F" w:rsidP="00A75715">
            <w:pPr>
              <w:jc w:val="center"/>
              <w:rPr>
                <w:rFonts w:ascii="Verdana" w:hAnsi="Verdana" w:cs="Arial"/>
                <w:bCs/>
              </w:rPr>
            </w:pPr>
          </w:p>
        </w:tc>
        <w:tc>
          <w:tcPr>
            <w:tcW w:w="1805" w:type="dxa"/>
          </w:tcPr>
          <w:p w14:paraId="1C7F0DD1" w14:textId="71D86B9E" w:rsidR="00905B8F" w:rsidRPr="012F0529" w:rsidRDefault="00905B8F" w:rsidP="012F0529">
            <w:pPr>
              <w:jc w:val="center"/>
              <w:rPr>
                <w:rFonts w:ascii="Verdana" w:hAnsi="Verdana" w:cs="Arial"/>
              </w:rPr>
            </w:pPr>
          </w:p>
        </w:tc>
      </w:tr>
      <w:tr w:rsidR="00274597" w:rsidRPr="00AF2FE9" w14:paraId="6F86AB43" w14:textId="77777777" w:rsidTr="00DD5174">
        <w:trPr>
          <w:trHeight w:val="244"/>
          <w:jc w:val="center"/>
        </w:trPr>
        <w:tc>
          <w:tcPr>
            <w:tcW w:w="3235" w:type="dxa"/>
          </w:tcPr>
          <w:p w14:paraId="329216D8" w14:textId="6CEEB36F" w:rsidR="00274597" w:rsidRDefault="00274597" w:rsidP="5C962A47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Cardiac Care Education Needs</w:t>
            </w:r>
          </w:p>
        </w:tc>
        <w:tc>
          <w:tcPr>
            <w:tcW w:w="3600" w:type="dxa"/>
          </w:tcPr>
          <w:p w14:paraId="2983388F" w14:textId="5BA7B5B1" w:rsidR="00274597" w:rsidRDefault="00274597" w:rsidP="5C962A4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 discussed moving forward with hand on only CPR</w:t>
            </w:r>
            <w:r w:rsidR="00DD5174">
              <w:rPr>
                <w:rFonts w:ascii="Verdana" w:hAnsi="Verdana" w:cs="Arial"/>
              </w:rPr>
              <w:t>.  O</w:t>
            </w:r>
            <w:r>
              <w:rPr>
                <w:rFonts w:ascii="Verdana" w:hAnsi="Verdana" w:cs="Arial"/>
              </w:rPr>
              <w:t>ur members will reach out to school nurses but let the school decide what age group (with the suggestion being 3</w:t>
            </w:r>
            <w:r w:rsidRPr="00274597">
              <w:rPr>
                <w:rFonts w:ascii="Verdana" w:hAnsi="Verdana" w:cs="Arial"/>
                <w:vertAlign w:val="superscript"/>
              </w:rPr>
              <w:t>rd</w:t>
            </w:r>
            <w:r>
              <w:rPr>
                <w:rFonts w:ascii="Verdana" w:hAnsi="Verdana" w:cs="Arial"/>
              </w:rPr>
              <w:t>, 4</w:t>
            </w:r>
            <w:r w:rsidRPr="00274597">
              <w:rPr>
                <w:rFonts w:ascii="Verdana" w:hAnsi="Verdana" w:cs="Arial"/>
                <w:vertAlign w:val="superscript"/>
              </w:rPr>
              <w:t>th</w:t>
            </w:r>
            <w:r>
              <w:rPr>
                <w:rFonts w:ascii="Verdana" w:hAnsi="Verdana" w:cs="Arial"/>
              </w:rPr>
              <w:t>, and 5</w:t>
            </w:r>
            <w:r w:rsidRPr="00274597">
              <w:rPr>
                <w:rFonts w:ascii="Verdana" w:hAnsi="Verdana" w:cs="Arial"/>
                <w:vertAlign w:val="superscript"/>
              </w:rPr>
              <w:t>th</w:t>
            </w:r>
            <w:r>
              <w:rPr>
                <w:rFonts w:ascii="Verdana" w:hAnsi="Verdana" w:cs="Arial"/>
              </w:rPr>
              <w:t xml:space="preserve"> grades)</w:t>
            </w:r>
            <w:r w:rsidR="00DD5174">
              <w:rPr>
                <w:rFonts w:ascii="Verdana" w:hAnsi="Verdana" w:cs="Arial"/>
              </w:rPr>
              <w:t>.</w:t>
            </w:r>
          </w:p>
        </w:tc>
        <w:tc>
          <w:tcPr>
            <w:tcW w:w="4950" w:type="dxa"/>
          </w:tcPr>
          <w:p w14:paraId="2A1D827E" w14:textId="4FA44CD8" w:rsidR="00274597" w:rsidRDefault="00274597" w:rsidP="5C962A4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Jennifer Allard will type up an email that the members can use</w:t>
            </w:r>
            <w:r w:rsidR="00DD5174">
              <w:rPr>
                <w:rFonts w:ascii="Verdana" w:hAnsi="Verdana" w:cs="Arial"/>
              </w:rPr>
              <w:t xml:space="preserve"> when communicating with the schools.  </w:t>
            </w:r>
            <w:r>
              <w:rPr>
                <w:rFonts w:ascii="Verdana" w:hAnsi="Verdana" w:cs="Arial"/>
              </w:rPr>
              <w:t xml:space="preserve">Elizabeth will reach out to her Belton School contact in hopes of educating them in </w:t>
            </w:r>
            <w:r w:rsidR="00DD5174">
              <w:rPr>
                <w:rFonts w:ascii="Verdana" w:hAnsi="Verdana" w:cs="Arial"/>
              </w:rPr>
              <w:t xml:space="preserve">February.  </w:t>
            </w:r>
            <w:r>
              <w:rPr>
                <w:rFonts w:ascii="Verdana" w:hAnsi="Verdana" w:cs="Arial"/>
              </w:rPr>
              <w:t>Chancy will reach out to Gatesville in hopes of educating in March</w:t>
            </w:r>
            <w:r w:rsidR="00DD5174">
              <w:rPr>
                <w:rFonts w:ascii="Verdana" w:hAnsi="Verdana" w:cs="Arial"/>
              </w:rPr>
              <w:t xml:space="preserve">.  </w:t>
            </w:r>
            <w:r>
              <w:rPr>
                <w:rFonts w:ascii="Verdana" w:hAnsi="Verdana" w:cs="Arial"/>
              </w:rPr>
              <w:t xml:space="preserve">Elizabeth is going to look for a Killeen contact.  We will attempt to educated 1 school per month minus the summer break.  </w:t>
            </w:r>
          </w:p>
        </w:tc>
        <w:tc>
          <w:tcPr>
            <w:tcW w:w="1710" w:type="dxa"/>
          </w:tcPr>
          <w:p w14:paraId="4923EC9F" w14:textId="0F3508A3" w:rsidR="00274597" w:rsidRDefault="00DD5174" w:rsidP="00A75715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 xml:space="preserve">Jennifer will email group with verbiage week of Christmas.  Elizabeth circling back to group early Jan with a plan for Belton.  Chancy will circle back to the group ASAP with March date.   </w:t>
            </w:r>
          </w:p>
        </w:tc>
        <w:tc>
          <w:tcPr>
            <w:tcW w:w="1805" w:type="dxa"/>
          </w:tcPr>
          <w:p w14:paraId="0239693B" w14:textId="5D6C307D" w:rsidR="00274597" w:rsidRPr="012F0529" w:rsidRDefault="00F17B1D" w:rsidP="012F0529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Jennifer, Elizabeth, and Chancy</w:t>
            </w:r>
          </w:p>
        </w:tc>
      </w:tr>
      <w:tr w:rsidR="00274597" w:rsidRPr="00AF2FE9" w14:paraId="56216980" w14:textId="77777777" w:rsidTr="00DD5174">
        <w:trPr>
          <w:trHeight w:val="244"/>
          <w:jc w:val="center"/>
        </w:trPr>
        <w:tc>
          <w:tcPr>
            <w:tcW w:w="3235" w:type="dxa"/>
          </w:tcPr>
          <w:p w14:paraId="78F74B98" w14:textId="0BE3D0CB" w:rsidR="00274597" w:rsidRDefault="00274597" w:rsidP="5C962A47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 xml:space="preserve">Focused Discussion </w:t>
            </w:r>
          </w:p>
        </w:tc>
        <w:tc>
          <w:tcPr>
            <w:tcW w:w="3600" w:type="dxa"/>
          </w:tcPr>
          <w:p w14:paraId="421C0752" w14:textId="58565F16" w:rsidR="00274597" w:rsidRDefault="00627079" w:rsidP="5C962A4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Nothing </w:t>
            </w:r>
          </w:p>
        </w:tc>
        <w:tc>
          <w:tcPr>
            <w:tcW w:w="4950" w:type="dxa"/>
          </w:tcPr>
          <w:p w14:paraId="4851AD6E" w14:textId="77777777" w:rsidR="00274597" w:rsidRDefault="00274597" w:rsidP="5C962A47">
            <w:pPr>
              <w:rPr>
                <w:rFonts w:ascii="Verdana" w:hAnsi="Verdana" w:cs="Arial"/>
              </w:rPr>
            </w:pPr>
          </w:p>
        </w:tc>
        <w:tc>
          <w:tcPr>
            <w:tcW w:w="1710" w:type="dxa"/>
          </w:tcPr>
          <w:p w14:paraId="00772A3C" w14:textId="77777777" w:rsidR="00274597" w:rsidRDefault="00274597" w:rsidP="00A75715">
            <w:pPr>
              <w:jc w:val="center"/>
              <w:rPr>
                <w:rFonts w:ascii="Verdana" w:hAnsi="Verdana" w:cs="Arial"/>
                <w:bCs/>
              </w:rPr>
            </w:pPr>
          </w:p>
        </w:tc>
        <w:tc>
          <w:tcPr>
            <w:tcW w:w="1805" w:type="dxa"/>
          </w:tcPr>
          <w:p w14:paraId="769BE808" w14:textId="77777777" w:rsidR="00274597" w:rsidRPr="012F0529" w:rsidRDefault="00274597" w:rsidP="012F0529">
            <w:pPr>
              <w:jc w:val="center"/>
              <w:rPr>
                <w:rFonts w:ascii="Verdana" w:hAnsi="Verdana" w:cs="Arial"/>
              </w:rPr>
            </w:pPr>
          </w:p>
        </w:tc>
      </w:tr>
      <w:tr w:rsidR="00627079" w:rsidRPr="00AF2FE9" w14:paraId="62123C8F" w14:textId="77777777" w:rsidTr="00DD5174">
        <w:trPr>
          <w:trHeight w:val="244"/>
          <w:jc w:val="center"/>
        </w:trPr>
        <w:tc>
          <w:tcPr>
            <w:tcW w:w="3235" w:type="dxa"/>
          </w:tcPr>
          <w:p w14:paraId="6B0E19AC" w14:textId="40817A4F" w:rsidR="00627079" w:rsidRDefault="00627079" w:rsidP="5C962A47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Central Texas Outreach and Prevention Collab</w:t>
            </w:r>
          </w:p>
        </w:tc>
        <w:tc>
          <w:tcPr>
            <w:tcW w:w="3600" w:type="dxa"/>
          </w:tcPr>
          <w:p w14:paraId="16FBDE2A" w14:textId="171235A2" w:rsidR="00627079" w:rsidRDefault="00627079" w:rsidP="5C962A4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Outreach discussed above</w:t>
            </w:r>
          </w:p>
        </w:tc>
        <w:tc>
          <w:tcPr>
            <w:tcW w:w="4950" w:type="dxa"/>
          </w:tcPr>
          <w:p w14:paraId="57869C57" w14:textId="77777777" w:rsidR="00627079" w:rsidRDefault="00627079" w:rsidP="5C962A47">
            <w:pPr>
              <w:rPr>
                <w:rFonts w:ascii="Verdana" w:hAnsi="Verdana" w:cs="Arial"/>
              </w:rPr>
            </w:pPr>
          </w:p>
        </w:tc>
        <w:tc>
          <w:tcPr>
            <w:tcW w:w="1710" w:type="dxa"/>
          </w:tcPr>
          <w:p w14:paraId="6228A074" w14:textId="77777777" w:rsidR="00627079" w:rsidRDefault="00627079" w:rsidP="00A75715">
            <w:pPr>
              <w:jc w:val="center"/>
              <w:rPr>
                <w:rFonts w:ascii="Verdana" w:hAnsi="Verdana" w:cs="Arial"/>
                <w:bCs/>
              </w:rPr>
            </w:pPr>
          </w:p>
        </w:tc>
        <w:tc>
          <w:tcPr>
            <w:tcW w:w="1805" w:type="dxa"/>
          </w:tcPr>
          <w:p w14:paraId="4BA05CBB" w14:textId="77777777" w:rsidR="00627079" w:rsidRPr="012F0529" w:rsidRDefault="00627079" w:rsidP="012F0529">
            <w:pPr>
              <w:jc w:val="center"/>
              <w:rPr>
                <w:rFonts w:ascii="Verdana" w:hAnsi="Verdana" w:cs="Arial"/>
              </w:rPr>
            </w:pPr>
          </w:p>
        </w:tc>
      </w:tr>
      <w:tr w:rsidR="00627079" w:rsidRPr="00AF2FE9" w14:paraId="18E50C2B" w14:textId="77777777" w:rsidTr="00F17B1D">
        <w:trPr>
          <w:trHeight w:val="759"/>
          <w:jc w:val="center"/>
        </w:trPr>
        <w:tc>
          <w:tcPr>
            <w:tcW w:w="3235" w:type="dxa"/>
          </w:tcPr>
          <w:p w14:paraId="4818E193" w14:textId="3E02E5D4" w:rsidR="00627079" w:rsidRDefault="00627079" w:rsidP="5C962A47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Designation Updates</w:t>
            </w:r>
          </w:p>
        </w:tc>
        <w:tc>
          <w:tcPr>
            <w:tcW w:w="3600" w:type="dxa"/>
          </w:tcPr>
          <w:p w14:paraId="7D92995E" w14:textId="2F5CE021" w:rsidR="00627079" w:rsidRDefault="00627079" w:rsidP="5C962A4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Nothing</w:t>
            </w:r>
          </w:p>
        </w:tc>
        <w:tc>
          <w:tcPr>
            <w:tcW w:w="4950" w:type="dxa"/>
          </w:tcPr>
          <w:p w14:paraId="7C12AA99" w14:textId="77777777" w:rsidR="00627079" w:rsidRDefault="00627079" w:rsidP="5C962A47">
            <w:pPr>
              <w:rPr>
                <w:rFonts w:ascii="Verdana" w:hAnsi="Verdana" w:cs="Arial"/>
              </w:rPr>
            </w:pPr>
          </w:p>
        </w:tc>
        <w:tc>
          <w:tcPr>
            <w:tcW w:w="1710" w:type="dxa"/>
          </w:tcPr>
          <w:p w14:paraId="7327AEBC" w14:textId="77777777" w:rsidR="00627079" w:rsidRDefault="00627079" w:rsidP="00A75715">
            <w:pPr>
              <w:jc w:val="center"/>
              <w:rPr>
                <w:rFonts w:ascii="Verdana" w:hAnsi="Verdana" w:cs="Arial"/>
                <w:bCs/>
              </w:rPr>
            </w:pPr>
          </w:p>
        </w:tc>
        <w:tc>
          <w:tcPr>
            <w:tcW w:w="1805" w:type="dxa"/>
          </w:tcPr>
          <w:p w14:paraId="54674593" w14:textId="77777777" w:rsidR="00627079" w:rsidRPr="012F0529" w:rsidRDefault="00627079" w:rsidP="012F0529">
            <w:pPr>
              <w:jc w:val="center"/>
              <w:rPr>
                <w:rFonts w:ascii="Verdana" w:hAnsi="Verdana" w:cs="Arial"/>
              </w:rPr>
            </w:pPr>
          </w:p>
        </w:tc>
      </w:tr>
      <w:tr w:rsidR="008C02DA" w:rsidRPr="00AF2FE9" w14:paraId="3666DACF" w14:textId="77777777" w:rsidTr="00DD5174">
        <w:trPr>
          <w:trHeight w:val="244"/>
          <w:jc w:val="center"/>
        </w:trPr>
        <w:tc>
          <w:tcPr>
            <w:tcW w:w="3235" w:type="dxa"/>
            <w:shd w:val="clear" w:color="auto" w:fill="FFFFFF" w:themeFill="background1"/>
          </w:tcPr>
          <w:p w14:paraId="11F78366" w14:textId="77777777" w:rsidR="00745312" w:rsidRPr="00AF2FE9" w:rsidRDefault="00653A88" w:rsidP="00745312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lastRenderedPageBreak/>
              <w:t>Open Forum</w:t>
            </w:r>
          </w:p>
        </w:tc>
        <w:tc>
          <w:tcPr>
            <w:tcW w:w="3600" w:type="dxa"/>
            <w:shd w:val="clear" w:color="auto" w:fill="FFFFFF" w:themeFill="background1"/>
          </w:tcPr>
          <w:p w14:paraId="3DA6176A" w14:textId="36197B55" w:rsidR="00653A88" w:rsidRDefault="00653A88" w:rsidP="5C962A47">
            <w:pPr>
              <w:rPr>
                <w:rFonts w:ascii="Verdana" w:hAnsi="Verdana" w:cs="Arial"/>
              </w:rPr>
            </w:pPr>
          </w:p>
          <w:p w14:paraId="61829076" w14:textId="65488DAF" w:rsidR="00CD59A6" w:rsidRPr="00FD67A7" w:rsidRDefault="00627079" w:rsidP="5C962A4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Nothing</w:t>
            </w:r>
          </w:p>
        </w:tc>
        <w:tc>
          <w:tcPr>
            <w:tcW w:w="4950" w:type="dxa"/>
            <w:shd w:val="clear" w:color="auto" w:fill="FFFFFF" w:themeFill="background1"/>
          </w:tcPr>
          <w:p w14:paraId="2BA226A1" w14:textId="3E798712" w:rsidR="00653A88" w:rsidRPr="00FD67A7" w:rsidRDefault="00653A88" w:rsidP="00CD59A6">
            <w:pPr>
              <w:jc w:val="center"/>
              <w:rPr>
                <w:rFonts w:ascii="Verdana" w:hAnsi="Verdana" w:cs="Arial"/>
                <w:bCs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7AD93B2" w14:textId="46EF1102" w:rsidR="00653A88" w:rsidRPr="00FD67A7" w:rsidRDefault="00653A88" w:rsidP="00653A88">
            <w:pPr>
              <w:jc w:val="center"/>
              <w:rPr>
                <w:rFonts w:ascii="Verdana" w:hAnsi="Verdana" w:cs="Arial"/>
                <w:bCs/>
              </w:rPr>
            </w:pPr>
          </w:p>
        </w:tc>
        <w:tc>
          <w:tcPr>
            <w:tcW w:w="1805" w:type="dxa"/>
            <w:shd w:val="clear" w:color="auto" w:fill="FFFFFF" w:themeFill="background1"/>
          </w:tcPr>
          <w:p w14:paraId="0DE4B5B7" w14:textId="74293703" w:rsidR="00653A88" w:rsidRPr="00FD67A7" w:rsidRDefault="00653A88" w:rsidP="00653A88">
            <w:pPr>
              <w:jc w:val="center"/>
              <w:rPr>
                <w:rFonts w:ascii="Verdana" w:hAnsi="Verdana" w:cs="Arial"/>
                <w:bCs/>
              </w:rPr>
            </w:pPr>
          </w:p>
        </w:tc>
      </w:tr>
      <w:tr w:rsidR="00DC22BA" w:rsidRPr="00AF2FE9" w14:paraId="144D3764" w14:textId="77777777" w:rsidTr="00DD5174">
        <w:trPr>
          <w:trHeight w:val="244"/>
          <w:jc w:val="center"/>
        </w:trPr>
        <w:tc>
          <w:tcPr>
            <w:tcW w:w="3235" w:type="dxa"/>
          </w:tcPr>
          <w:p w14:paraId="047B440F" w14:textId="77777777" w:rsidR="00745312" w:rsidRPr="00AF2FE9" w:rsidRDefault="004479DC" w:rsidP="00745312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Next Meeting &amp; Adjourn</w:t>
            </w:r>
          </w:p>
        </w:tc>
        <w:tc>
          <w:tcPr>
            <w:tcW w:w="3600" w:type="dxa"/>
          </w:tcPr>
          <w:p w14:paraId="66204FF1" w14:textId="39C00634" w:rsidR="00745312" w:rsidRPr="00FD67A7" w:rsidRDefault="00627079" w:rsidP="0054071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End of March 2025</w:t>
            </w:r>
          </w:p>
        </w:tc>
        <w:tc>
          <w:tcPr>
            <w:tcW w:w="4950" w:type="dxa"/>
          </w:tcPr>
          <w:p w14:paraId="2DBF0D7D" w14:textId="2CA7D0F2" w:rsidR="004479DC" w:rsidRPr="00FD67A7" w:rsidRDefault="004479DC" w:rsidP="00CD59A6">
            <w:pPr>
              <w:jc w:val="center"/>
              <w:rPr>
                <w:rFonts w:ascii="Verdana" w:hAnsi="Verdana" w:cs="Arial"/>
                <w:bCs/>
              </w:rPr>
            </w:pPr>
          </w:p>
        </w:tc>
        <w:tc>
          <w:tcPr>
            <w:tcW w:w="1710" w:type="dxa"/>
          </w:tcPr>
          <w:p w14:paraId="6B62F1B3" w14:textId="3D07AD74" w:rsidR="00745312" w:rsidRPr="00FD67A7" w:rsidRDefault="00745312" w:rsidP="004479DC">
            <w:pPr>
              <w:jc w:val="center"/>
              <w:rPr>
                <w:rFonts w:ascii="Verdana" w:hAnsi="Verdana" w:cs="Arial"/>
                <w:bCs/>
              </w:rPr>
            </w:pPr>
          </w:p>
        </w:tc>
        <w:tc>
          <w:tcPr>
            <w:tcW w:w="1805" w:type="dxa"/>
          </w:tcPr>
          <w:p w14:paraId="02F2C34E" w14:textId="6A96174D" w:rsidR="00745312" w:rsidRPr="00FD67A7" w:rsidRDefault="00745312" w:rsidP="004479DC">
            <w:pPr>
              <w:jc w:val="center"/>
              <w:rPr>
                <w:rFonts w:ascii="Verdana" w:hAnsi="Verdana" w:cs="Arial"/>
                <w:bCs/>
              </w:rPr>
            </w:pPr>
          </w:p>
        </w:tc>
      </w:tr>
    </w:tbl>
    <w:p w14:paraId="680A4E5D" w14:textId="77777777" w:rsidR="00EF11A5" w:rsidRDefault="00EF11A5" w:rsidP="007321E0">
      <w:pPr>
        <w:rPr>
          <w:rFonts w:ascii="Verdana" w:hAnsi="Verdana"/>
        </w:rPr>
      </w:pPr>
    </w:p>
    <w:p w14:paraId="19219836" w14:textId="77777777" w:rsidR="004479DC" w:rsidRDefault="004479DC" w:rsidP="007321E0">
      <w:pPr>
        <w:rPr>
          <w:rFonts w:ascii="Verdana" w:hAnsi="Verdana"/>
        </w:rPr>
      </w:pPr>
    </w:p>
    <w:p w14:paraId="2F7A70D5" w14:textId="2C4E279D" w:rsidR="004479DC" w:rsidRPr="00AF2FE9" w:rsidRDefault="004479DC" w:rsidP="007321E0">
      <w:pPr>
        <w:rPr>
          <w:rFonts w:ascii="Verdana" w:hAnsi="Verdana"/>
        </w:rPr>
      </w:pPr>
    </w:p>
    <w:sectPr w:rsidR="004479DC" w:rsidRPr="00AF2FE9" w:rsidSect="000761DD">
      <w:headerReference w:type="default" r:id="rId11"/>
      <w:pgSz w:w="15840" w:h="12240" w:orient="landscape" w:code="1"/>
      <w:pgMar w:top="230" w:right="720" w:bottom="23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35F01" w14:textId="77777777" w:rsidR="00135EA3" w:rsidRDefault="00135EA3" w:rsidP="00EF11A5">
      <w:r>
        <w:separator/>
      </w:r>
    </w:p>
  </w:endnote>
  <w:endnote w:type="continuationSeparator" w:id="0">
    <w:p w14:paraId="054D7F26" w14:textId="77777777" w:rsidR="00135EA3" w:rsidRDefault="00135EA3" w:rsidP="00EF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7D0D3" w14:textId="77777777" w:rsidR="00135EA3" w:rsidRDefault="00135EA3" w:rsidP="00EF11A5">
      <w:r>
        <w:separator/>
      </w:r>
    </w:p>
  </w:footnote>
  <w:footnote w:type="continuationSeparator" w:id="0">
    <w:p w14:paraId="34EB2B8A" w14:textId="77777777" w:rsidR="00135EA3" w:rsidRDefault="00135EA3" w:rsidP="00EF1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D0D3C" w14:textId="28EA3C79" w:rsidR="00F574DF" w:rsidRDefault="00C92900" w:rsidP="00AF2FE9">
    <w:pPr>
      <w:jc w:val="center"/>
    </w:pPr>
    <w:r>
      <w:rPr>
        <w:noProof/>
      </w:rPr>
      <w:drawing>
        <wp:inline distT="0" distB="0" distL="0" distR="0" wp14:anchorId="3D1EADA6" wp14:editId="04E63253">
          <wp:extent cx="3130197" cy="1306405"/>
          <wp:effectExtent l="0" t="0" r="0" b="1905"/>
          <wp:docPr id="466130414" name="Picture 1" descr="A blue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6130414" name="Picture 1" descr="A blue and red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8488" cy="136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3F29"/>
    <w:multiLevelType w:val="hybridMultilevel"/>
    <w:tmpl w:val="7200E2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D1DF0"/>
    <w:multiLevelType w:val="hybridMultilevel"/>
    <w:tmpl w:val="86E4441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472C1"/>
    <w:multiLevelType w:val="hybridMultilevel"/>
    <w:tmpl w:val="56DA57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A5A65"/>
    <w:multiLevelType w:val="hybridMultilevel"/>
    <w:tmpl w:val="C20A9C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8A705E"/>
    <w:multiLevelType w:val="hybridMultilevel"/>
    <w:tmpl w:val="256C19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7047B"/>
    <w:multiLevelType w:val="hybridMultilevel"/>
    <w:tmpl w:val="40F43C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15CE1"/>
    <w:multiLevelType w:val="hybridMultilevel"/>
    <w:tmpl w:val="FE909A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A45C2"/>
    <w:multiLevelType w:val="hybridMultilevel"/>
    <w:tmpl w:val="CDD2A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863A4"/>
    <w:multiLevelType w:val="hybridMultilevel"/>
    <w:tmpl w:val="C96005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5698F"/>
    <w:multiLevelType w:val="hybridMultilevel"/>
    <w:tmpl w:val="E31C3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302E0"/>
    <w:multiLevelType w:val="hybridMultilevel"/>
    <w:tmpl w:val="0734D2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1764A"/>
    <w:multiLevelType w:val="hybridMultilevel"/>
    <w:tmpl w:val="CBA03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34788"/>
    <w:multiLevelType w:val="hybridMultilevel"/>
    <w:tmpl w:val="FBE087E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2333E"/>
    <w:multiLevelType w:val="hybridMultilevel"/>
    <w:tmpl w:val="01402D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81121"/>
    <w:multiLevelType w:val="hybridMultilevel"/>
    <w:tmpl w:val="9EF00BB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954957"/>
    <w:multiLevelType w:val="hybridMultilevel"/>
    <w:tmpl w:val="29CCEC7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C025CA"/>
    <w:multiLevelType w:val="hybridMultilevel"/>
    <w:tmpl w:val="E662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F3BA4"/>
    <w:multiLevelType w:val="hybridMultilevel"/>
    <w:tmpl w:val="8DE62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F618A"/>
    <w:multiLevelType w:val="hybridMultilevel"/>
    <w:tmpl w:val="76DA1C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6542B"/>
    <w:multiLevelType w:val="hybridMultilevel"/>
    <w:tmpl w:val="EB4680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72542"/>
    <w:multiLevelType w:val="hybridMultilevel"/>
    <w:tmpl w:val="41B41E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631D0"/>
    <w:multiLevelType w:val="hybridMultilevel"/>
    <w:tmpl w:val="88105F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422A0"/>
    <w:multiLevelType w:val="hybridMultilevel"/>
    <w:tmpl w:val="0D2A4FC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14E2DD8"/>
    <w:multiLevelType w:val="hybridMultilevel"/>
    <w:tmpl w:val="E85A702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A6489"/>
    <w:multiLevelType w:val="hybridMultilevel"/>
    <w:tmpl w:val="41D4B14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E774E7"/>
    <w:multiLevelType w:val="hybridMultilevel"/>
    <w:tmpl w:val="13DC4E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3D1947"/>
    <w:multiLevelType w:val="hybridMultilevel"/>
    <w:tmpl w:val="C262C9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57A16"/>
    <w:multiLevelType w:val="hybridMultilevel"/>
    <w:tmpl w:val="EB90BA9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7359F2"/>
    <w:multiLevelType w:val="hybridMultilevel"/>
    <w:tmpl w:val="E7F2B5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A5E17"/>
    <w:multiLevelType w:val="hybridMultilevel"/>
    <w:tmpl w:val="B120A3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F91559"/>
    <w:multiLevelType w:val="hybridMultilevel"/>
    <w:tmpl w:val="47F4D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BE4716"/>
    <w:multiLevelType w:val="hybridMultilevel"/>
    <w:tmpl w:val="A21468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1"/>
  </w:num>
  <w:num w:numId="4">
    <w:abstractNumId w:val="31"/>
  </w:num>
  <w:num w:numId="5">
    <w:abstractNumId w:val="29"/>
  </w:num>
  <w:num w:numId="6">
    <w:abstractNumId w:val="8"/>
  </w:num>
  <w:num w:numId="7">
    <w:abstractNumId w:val="19"/>
  </w:num>
  <w:num w:numId="8">
    <w:abstractNumId w:val="0"/>
  </w:num>
  <w:num w:numId="9">
    <w:abstractNumId w:val="18"/>
  </w:num>
  <w:num w:numId="10">
    <w:abstractNumId w:val="10"/>
  </w:num>
  <w:num w:numId="11">
    <w:abstractNumId w:val="25"/>
  </w:num>
  <w:num w:numId="12">
    <w:abstractNumId w:val="6"/>
  </w:num>
  <w:num w:numId="13">
    <w:abstractNumId w:val="27"/>
  </w:num>
  <w:num w:numId="14">
    <w:abstractNumId w:val="4"/>
  </w:num>
  <w:num w:numId="15">
    <w:abstractNumId w:val="26"/>
  </w:num>
  <w:num w:numId="16">
    <w:abstractNumId w:val="2"/>
  </w:num>
  <w:num w:numId="17">
    <w:abstractNumId w:val="15"/>
  </w:num>
  <w:num w:numId="18">
    <w:abstractNumId w:val="24"/>
  </w:num>
  <w:num w:numId="19">
    <w:abstractNumId w:val="1"/>
  </w:num>
  <w:num w:numId="20">
    <w:abstractNumId w:val="14"/>
  </w:num>
  <w:num w:numId="21">
    <w:abstractNumId w:val="7"/>
  </w:num>
  <w:num w:numId="22">
    <w:abstractNumId w:val="22"/>
  </w:num>
  <w:num w:numId="23">
    <w:abstractNumId w:val="23"/>
  </w:num>
  <w:num w:numId="24">
    <w:abstractNumId w:val="12"/>
  </w:num>
  <w:num w:numId="25">
    <w:abstractNumId w:val="28"/>
  </w:num>
  <w:num w:numId="26">
    <w:abstractNumId w:val="20"/>
  </w:num>
  <w:num w:numId="27">
    <w:abstractNumId w:val="17"/>
  </w:num>
  <w:num w:numId="28">
    <w:abstractNumId w:val="3"/>
  </w:num>
  <w:num w:numId="29">
    <w:abstractNumId w:val="9"/>
  </w:num>
  <w:num w:numId="30">
    <w:abstractNumId w:val="11"/>
  </w:num>
  <w:num w:numId="31">
    <w:abstractNumId w:val="16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1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42"/>
    <w:rsid w:val="00051256"/>
    <w:rsid w:val="000761DD"/>
    <w:rsid w:val="00091017"/>
    <w:rsid w:val="00096160"/>
    <w:rsid w:val="000968AC"/>
    <w:rsid w:val="00135EA3"/>
    <w:rsid w:val="001406E2"/>
    <w:rsid w:val="00167085"/>
    <w:rsid w:val="00181FA0"/>
    <w:rsid w:val="00194BD1"/>
    <w:rsid w:val="001E5197"/>
    <w:rsid w:val="001F1C16"/>
    <w:rsid w:val="002112AB"/>
    <w:rsid w:val="00224880"/>
    <w:rsid w:val="00274597"/>
    <w:rsid w:val="00276211"/>
    <w:rsid w:val="00291799"/>
    <w:rsid w:val="002A7C57"/>
    <w:rsid w:val="002C5A82"/>
    <w:rsid w:val="002E594A"/>
    <w:rsid w:val="003132DE"/>
    <w:rsid w:val="003540E9"/>
    <w:rsid w:val="003A3EA3"/>
    <w:rsid w:val="003D4D39"/>
    <w:rsid w:val="004075A7"/>
    <w:rsid w:val="0043376D"/>
    <w:rsid w:val="004479DC"/>
    <w:rsid w:val="0046229E"/>
    <w:rsid w:val="004A3B54"/>
    <w:rsid w:val="004B26D4"/>
    <w:rsid w:val="004B4777"/>
    <w:rsid w:val="004B5A56"/>
    <w:rsid w:val="004F7BE3"/>
    <w:rsid w:val="00502208"/>
    <w:rsid w:val="00502BD9"/>
    <w:rsid w:val="00540710"/>
    <w:rsid w:val="00555D1C"/>
    <w:rsid w:val="00584287"/>
    <w:rsid w:val="005B526B"/>
    <w:rsid w:val="00612089"/>
    <w:rsid w:val="00627079"/>
    <w:rsid w:val="00644662"/>
    <w:rsid w:val="00652F8D"/>
    <w:rsid w:val="00653A88"/>
    <w:rsid w:val="00654717"/>
    <w:rsid w:val="006A0D33"/>
    <w:rsid w:val="006A775E"/>
    <w:rsid w:val="006D7FED"/>
    <w:rsid w:val="00706D28"/>
    <w:rsid w:val="00711A96"/>
    <w:rsid w:val="007177D8"/>
    <w:rsid w:val="007321E0"/>
    <w:rsid w:val="00741863"/>
    <w:rsid w:val="00745312"/>
    <w:rsid w:val="007530F9"/>
    <w:rsid w:val="00775664"/>
    <w:rsid w:val="00843285"/>
    <w:rsid w:val="008647B0"/>
    <w:rsid w:val="00892A48"/>
    <w:rsid w:val="008C02DA"/>
    <w:rsid w:val="008C3AFF"/>
    <w:rsid w:val="008C62D5"/>
    <w:rsid w:val="00905B8F"/>
    <w:rsid w:val="00926BD7"/>
    <w:rsid w:val="00941DED"/>
    <w:rsid w:val="009650B4"/>
    <w:rsid w:val="00991177"/>
    <w:rsid w:val="00A17442"/>
    <w:rsid w:val="00A62ADB"/>
    <w:rsid w:val="00A70694"/>
    <w:rsid w:val="00A75715"/>
    <w:rsid w:val="00AF1343"/>
    <w:rsid w:val="00AF2FE9"/>
    <w:rsid w:val="00AF3F37"/>
    <w:rsid w:val="00AF4FC9"/>
    <w:rsid w:val="00B06341"/>
    <w:rsid w:val="00B16FDD"/>
    <w:rsid w:val="00B40327"/>
    <w:rsid w:val="00B6294D"/>
    <w:rsid w:val="00B747E6"/>
    <w:rsid w:val="00BA0495"/>
    <w:rsid w:val="00BB68EC"/>
    <w:rsid w:val="00BC149D"/>
    <w:rsid w:val="00BE0585"/>
    <w:rsid w:val="00C41B4A"/>
    <w:rsid w:val="00C434FE"/>
    <w:rsid w:val="00C51FAA"/>
    <w:rsid w:val="00C92900"/>
    <w:rsid w:val="00C92A97"/>
    <w:rsid w:val="00CD59A6"/>
    <w:rsid w:val="00D232EB"/>
    <w:rsid w:val="00D57D0B"/>
    <w:rsid w:val="00D6335B"/>
    <w:rsid w:val="00D926BE"/>
    <w:rsid w:val="00DC22BA"/>
    <w:rsid w:val="00DD5174"/>
    <w:rsid w:val="00E10283"/>
    <w:rsid w:val="00E122A8"/>
    <w:rsid w:val="00E879A3"/>
    <w:rsid w:val="00E942C1"/>
    <w:rsid w:val="00EA0E13"/>
    <w:rsid w:val="00EB4353"/>
    <w:rsid w:val="00EF11A5"/>
    <w:rsid w:val="00F17B1D"/>
    <w:rsid w:val="00F46CB1"/>
    <w:rsid w:val="00F574DF"/>
    <w:rsid w:val="00F60D87"/>
    <w:rsid w:val="00F87A0D"/>
    <w:rsid w:val="00FD67A7"/>
    <w:rsid w:val="00FF4602"/>
    <w:rsid w:val="012F0529"/>
    <w:rsid w:val="03E18E6F"/>
    <w:rsid w:val="065430BF"/>
    <w:rsid w:val="07198B84"/>
    <w:rsid w:val="0762E013"/>
    <w:rsid w:val="08ED80D6"/>
    <w:rsid w:val="08FEB074"/>
    <w:rsid w:val="0AFA8963"/>
    <w:rsid w:val="0B4A7BC9"/>
    <w:rsid w:val="0B7EBB85"/>
    <w:rsid w:val="0C062504"/>
    <w:rsid w:val="0DBDBFDC"/>
    <w:rsid w:val="0F79ED27"/>
    <w:rsid w:val="12DC82AE"/>
    <w:rsid w:val="1350011E"/>
    <w:rsid w:val="1354F67E"/>
    <w:rsid w:val="13EE5B99"/>
    <w:rsid w:val="15EB2559"/>
    <w:rsid w:val="1BA46792"/>
    <w:rsid w:val="1CB71FA1"/>
    <w:rsid w:val="1CF6E364"/>
    <w:rsid w:val="1D77E984"/>
    <w:rsid w:val="1E5A77DB"/>
    <w:rsid w:val="1FFEF56F"/>
    <w:rsid w:val="214789E6"/>
    <w:rsid w:val="23DE7FE8"/>
    <w:rsid w:val="240C6CE9"/>
    <w:rsid w:val="28C6B5AF"/>
    <w:rsid w:val="29EC0C57"/>
    <w:rsid w:val="2C177ECE"/>
    <w:rsid w:val="2C2C48EC"/>
    <w:rsid w:val="2D0158E7"/>
    <w:rsid w:val="2F37416F"/>
    <w:rsid w:val="3003DD90"/>
    <w:rsid w:val="30D1C794"/>
    <w:rsid w:val="34FEF0B6"/>
    <w:rsid w:val="363C0838"/>
    <w:rsid w:val="392A546B"/>
    <w:rsid w:val="3A80944A"/>
    <w:rsid w:val="3C98018B"/>
    <w:rsid w:val="3F7DFE4A"/>
    <w:rsid w:val="41356650"/>
    <w:rsid w:val="41BE3ADF"/>
    <w:rsid w:val="421000E6"/>
    <w:rsid w:val="4333892A"/>
    <w:rsid w:val="438131A5"/>
    <w:rsid w:val="44161447"/>
    <w:rsid w:val="446D0712"/>
    <w:rsid w:val="4560628C"/>
    <w:rsid w:val="47DCC18C"/>
    <w:rsid w:val="47F5E9E9"/>
    <w:rsid w:val="4C80067D"/>
    <w:rsid w:val="4EA108FC"/>
    <w:rsid w:val="4F890334"/>
    <w:rsid w:val="5096F977"/>
    <w:rsid w:val="50A8294C"/>
    <w:rsid w:val="51309C50"/>
    <w:rsid w:val="52E865E1"/>
    <w:rsid w:val="537C67A5"/>
    <w:rsid w:val="548B1862"/>
    <w:rsid w:val="5897961B"/>
    <w:rsid w:val="591ACA51"/>
    <w:rsid w:val="5A4C24B1"/>
    <w:rsid w:val="5AE13189"/>
    <w:rsid w:val="5C2B07CF"/>
    <w:rsid w:val="5C962A47"/>
    <w:rsid w:val="5D8E084D"/>
    <w:rsid w:val="5E5D5935"/>
    <w:rsid w:val="5E6A1460"/>
    <w:rsid w:val="5F0C953E"/>
    <w:rsid w:val="605AEAAD"/>
    <w:rsid w:val="63C6DE04"/>
    <w:rsid w:val="6623E430"/>
    <w:rsid w:val="665BFDE8"/>
    <w:rsid w:val="69409728"/>
    <w:rsid w:val="6B472725"/>
    <w:rsid w:val="6BD1EFE9"/>
    <w:rsid w:val="6D6DC04A"/>
    <w:rsid w:val="703C6C8C"/>
    <w:rsid w:val="7345D02D"/>
    <w:rsid w:val="740BEC50"/>
    <w:rsid w:val="7580BFB5"/>
    <w:rsid w:val="7605F1D3"/>
    <w:rsid w:val="7756C084"/>
    <w:rsid w:val="7BE64E46"/>
    <w:rsid w:val="7E1103B8"/>
    <w:rsid w:val="7F70F68A"/>
    <w:rsid w:val="7FACD419"/>
    <w:rsid w:val="7F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9B26CF"/>
  <w15:chartTrackingRefBased/>
  <w15:docId w15:val="{488A06E7-65A3-4B44-948B-80656F8B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60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4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d3546d-6187-4ae0-b459-28be0d7efa6e" xsi:nil="true"/>
    <lcf76f155ced4ddcb4097134ff3c332f xmlns="3e97b834-0851-4eef-9182-fad10909d92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CC657A31B1540954054EBD279C799" ma:contentTypeVersion="17" ma:contentTypeDescription="Create a new document." ma:contentTypeScope="" ma:versionID="e8e30d2cc3d38f1405424efc1de8ae91">
  <xsd:schema xmlns:xsd="http://www.w3.org/2001/XMLSchema" xmlns:xs="http://www.w3.org/2001/XMLSchema" xmlns:p="http://schemas.microsoft.com/office/2006/metadata/properties" xmlns:ns2="3e97b834-0851-4eef-9182-fad10909d928" xmlns:ns3="8bd3546d-6187-4ae0-b459-28be0d7efa6e" targetNamespace="http://schemas.microsoft.com/office/2006/metadata/properties" ma:root="true" ma:fieldsID="bc1d39e2978d5740171b51e25b7ec2fc" ns2:_="" ns3:_="">
    <xsd:import namespace="3e97b834-0851-4eef-9182-fad10909d928"/>
    <xsd:import namespace="8bd3546d-6187-4ae0-b459-28be0d7ef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7b834-0851-4eef-9182-fad10909d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14d3abc-9c5b-419b-a9f9-91ca1d5a50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3546d-6187-4ae0-b459-28be0d7efa6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130972a-11c4-4ae1-96d9-72ae57fb02de}" ma:internalName="TaxCatchAll" ma:showField="CatchAllData" ma:web="8bd3546d-6187-4ae0-b459-28be0d7ef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174DBEC-8213-4230-BD18-60D3E4DDA828}">
  <ds:schemaRefs>
    <ds:schemaRef ds:uri="http://schemas.microsoft.com/office/2006/metadata/properties"/>
    <ds:schemaRef ds:uri="http://schemas.microsoft.com/office/infopath/2007/PartnerControls"/>
    <ds:schemaRef ds:uri="8bd3546d-6187-4ae0-b459-28be0d7efa6e"/>
    <ds:schemaRef ds:uri="3e97b834-0851-4eef-9182-fad10909d928"/>
  </ds:schemaRefs>
</ds:datastoreItem>
</file>

<file path=customXml/itemProps2.xml><?xml version="1.0" encoding="utf-8"?>
<ds:datastoreItem xmlns:ds="http://schemas.openxmlformats.org/officeDocument/2006/customXml" ds:itemID="{69E8FFF4-2128-4B93-96C0-01C2B37F7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7b834-0851-4eef-9182-fad10909d928"/>
    <ds:schemaRef ds:uri="8bd3546d-6187-4ae0-b459-28be0d7ef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070964-C165-4B3C-88E8-D0B5C2CCA5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0C3AFD-8E18-4DC3-B90A-0BD1FB4C01F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Allard, Jennifer C</cp:lastModifiedBy>
  <cp:revision>4</cp:revision>
  <cp:lastPrinted>2024-03-15T14:00:00Z</cp:lastPrinted>
  <dcterms:created xsi:type="dcterms:W3CDTF">2024-12-19T15:43:00Z</dcterms:created>
  <dcterms:modified xsi:type="dcterms:W3CDTF">2024-12-19T16:11:00Z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799000.000000000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lcf76f155ced4ddcb4097134ff3c332f">
    <vt:lpwstr/>
  </property>
  <property fmtid="{D5CDD505-2E9C-101B-9397-08002B2CF9AE}" pid="6" name="TaxCatchAll">
    <vt:lpwstr/>
  </property>
  <property fmtid="{D5CDD505-2E9C-101B-9397-08002B2CF9AE}" pid="7" name="MediaServiceImageTags">
    <vt:lpwstr/>
  </property>
  <property fmtid="{D5CDD505-2E9C-101B-9397-08002B2CF9AE}" pid="8" name="ContentTypeId">
    <vt:lpwstr>0x0101003E8CC657A31B1540954054EBD279C799</vt:lpwstr>
  </property>
</Properties>
</file>